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B90FE" w14:textId="31086DFD" w:rsidR="00211550" w:rsidRDefault="003E02F9" w:rsidP="0021155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 xml:space="preserve">3GPP TSG </w:t>
      </w:r>
      <w:r w:rsidR="00211550">
        <w:rPr>
          <w:rFonts w:ascii="Arial" w:hAnsi="Arial" w:cs="Arial"/>
          <w:b/>
          <w:bCs/>
          <w:sz w:val="22"/>
        </w:rPr>
        <w:t>RAN WG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1</w:t>
      </w:r>
      <w:r w:rsidR="00211550">
        <w:rPr>
          <w:rFonts w:ascii="Arial" w:hAnsi="Arial" w:cs="Arial"/>
          <w:b/>
          <w:bCs/>
          <w:sz w:val="22"/>
        </w:rPr>
        <w:t xml:space="preserve"> Meeting #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92bis</w:t>
      </w:r>
      <w:r w:rsidR="00211550">
        <w:rPr>
          <w:rFonts w:ascii="Arial" w:hAnsi="Arial" w:cs="Arial"/>
          <w:b/>
          <w:bCs/>
          <w:sz w:val="22"/>
        </w:rPr>
        <w:tab/>
      </w:r>
      <w:r w:rsidR="00211550">
        <w:rPr>
          <w:rFonts w:ascii="Arial" w:hAnsi="Arial" w:cs="Arial"/>
          <w:b/>
          <w:bCs/>
          <w:sz w:val="22"/>
        </w:rPr>
        <w:tab/>
      </w:r>
      <w:r w:rsidR="00211550">
        <w:rPr>
          <w:rFonts w:ascii="Arial" w:hAnsi="Arial" w:cs="Arial"/>
          <w:b/>
          <w:bCs/>
          <w:sz w:val="22"/>
        </w:rPr>
        <w:tab/>
        <w:t>R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1</w:t>
      </w:r>
      <w:r w:rsidR="00211550" w:rsidRPr="0009521B">
        <w:rPr>
          <w:rFonts w:ascii="Arial" w:hAnsi="Arial" w:cs="Arial"/>
          <w:b/>
          <w:bCs/>
          <w:sz w:val="22"/>
        </w:rPr>
        <w:t>-180</w:t>
      </w:r>
      <w:r w:rsidR="00A34A61">
        <w:rPr>
          <w:rFonts w:ascii="Arial" w:hAnsi="Arial" w:cs="Arial" w:hint="eastAsia"/>
          <w:b/>
          <w:bCs/>
          <w:sz w:val="22"/>
          <w:lang w:eastAsia="zh-CN"/>
        </w:rPr>
        <w:t>5661</w:t>
      </w:r>
    </w:p>
    <w:p w14:paraId="7A26273A" w14:textId="77777777" w:rsidR="00211550" w:rsidRDefault="00211550" w:rsidP="00211550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zh-CN"/>
        </w:rPr>
        <w:t>Sanya</w:t>
      </w:r>
      <w:r w:rsidRPr="001576BB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  <w:lang w:eastAsia="zh-CN"/>
        </w:rPr>
        <w:t>China</w:t>
      </w:r>
      <w:r>
        <w:rPr>
          <w:rFonts w:ascii="Arial" w:hAnsi="Arial" w:cs="Arial"/>
          <w:b/>
          <w:bCs/>
          <w:sz w:val="22"/>
        </w:rPr>
        <w:t>, 16th –</w:t>
      </w:r>
      <w:r w:rsidRPr="001576BB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0th April</w:t>
      </w:r>
      <w:r w:rsidRPr="001576BB">
        <w:rPr>
          <w:rFonts w:ascii="Arial" w:hAnsi="Arial" w:cs="Arial"/>
          <w:b/>
          <w:bCs/>
          <w:sz w:val="22"/>
        </w:rPr>
        <w:t xml:space="preserve"> 2018</w:t>
      </w:r>
    </w:p>
    <w:p w14:paraId="24BBDCCD" w14:textId="77777777" w:rsidR="00211550" w:rsidRPr="009E2FDA" w:rsidRDefault="00211550" w:rsidP="00211550">
      <w:pPr>
        <w:rPr>
          <w:rFonts w:ascii="Arial" w:hAnsi="Arial" w:cs="Arial"/>
        </w:rPr>
      </w:pPr>
    </w:p>
    <w:p w14:paraId="56125A58" w14:textId="005652D2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E02F9" w:rsidRPr="003E02F9">
        <w:rPr>
          <w:rFonts w:ascii="Arial" w:hAnsi="Arial" w:cs="Arial"/>
          <w:b/>
          <w:color w:val="FF0000"/>
        </w:rPr>
        <w:t>[</w:t>
      </w:r>
      <w:r w:rsidR="003C5E9F" w:rsidRPr="003E02F9">
        <w:rPr>
          <w:rFonts w:ascii="Arial" w:hAnsi="Arial" w:cs="Arial"/>
          <w:color w:val="FF0000"/>
        </w:rPr>
        <w:t>Draft</w:t>
      </w:r>
      <w:r w:rsidR="003E02F9" w:rsidRPr="003E02F9">
        <w:rPr>
          <w:rFonts w:ascii="Arial" w:hAnsi="Arial" w:cs="Arial"/>
          <w:color w:val="FF0000"/>
        </w:rPr>
        <w:t>]</w:t>
      </w:r>
      <w:r w:rsidR="003C5E9F" w:rsidRPr="003C5E9F">
        <w:rPr>
          <w:rFonts w:ascii="Arial" w:hAnsi="Arial" w:cs="Arial"/>
        </w:rPr>
        <w:t xml:space="preserve"> </w:t>
      </w:r>
      <w:r w:rsidRPr="00375F06">
        <w:rPr>
          <w:rFonts w:ascii="Arial" w:hAnsi="Arial" w:cs="Arial"/>
        </w:rPr>
        <w:t xml:space="preserve">LS </w:t>
      </w:r>
      <w:r w:rsidR="008A2C4A">
        <w:rPr>
          <w:rFonts w:ascii="Arial" w:hAnsi="Arial" w:cs="Arial"/>
        </w:rPr>
        <w:t>on time domain behavior</w:t>
      </w:r>
      <w:r>
        <w:rPr>
          <w:rFonts w:ascii="Arial" w:hAnsi="Arial" w:cs="Arial"/>
        </w:rPr>
        <w:t xml:space="preserve"> </w:t>
      </w:r>
      <w:r w:rsidR="00DF6318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CSI-RS and CSI-IM</w:t>
      </w:r>
    </w:p>
    <w:p w14:paraId="1920D2D0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1B443E2C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2411D1D6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375F06">
        <w:rPr>
          <w:rFonts w:ascii="Arial" w:hAnsi="Arial" w:cs="Arial"/>
          <w:bCs/>
          <w:lang w:val="en-US"/>
        </w:rPr>
        <w:t>NR_newRAT-Core</w:t>
      </w:r>
    </w:p>
    <w:p w14:paraId="5AABCCE4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/>
        </w:rPr>
      </w:pPr>
    </w:p>
    <w:p w14:paraId="0BE031FB" w14:textId="31FB5BCB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E02F9" w:rsidRPr="003E02F9">
        <w:rPr>
          <w:rFonts w:ascii="Arial" w:hAnsi="Arial" w:cs="Arial"/>
          <w:color w:val="000000" w:themeColor="text1"/>
        </w:rPr>
        <w:t xml:space="preserve">ZTE </w:t>
      </w:r>
      <w:r w:rsidR="003E02F9">
        <w:rPr>
          <w:rFonts w:ascii="Arial" w:hAnsi="Arial" w:cs="Arial"/>
          <w:color w:val="FF0000"/>
        </w:rPr>
        <w:t>[</w:t>
      </w:r>
      <w:r w:rsidRPr="003E02F9">
        <w:rPr>
          <w:rFonts w:ascii="Arial" w:hAnsi="Arial" w:cs="Arial"/>
          <w:bCs/>
          <w:color w:val="FF0000"/>
        </w:rPr>
        <w:t>TSG RAN WG1</w:t>
      </w:r>
      <w:r w:rsidR="003E02F9" w:rsidRPr="003E02F9">
        <w:rPr>
          <w:rFonts w:ascii="Arial" w:hAnsi="Arial" w:cs="Arial"/>
          <w:color w:val="FF0000"/>
        </w:rPr>
        <w:t>]</w:t>
      </w:r>
    </w:p>
    <w:p w14:paraId="32EA13EB" w14:textId="7777777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590AFEE1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5E0D5C8" w14:textId="7777777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</w:p>
    <w:p w14:paraId="6D761D8A" w14:textId="77777777" w:rsidR="00211550" w:rsidRDefault="00211550" w:rsidP="0021155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5826B3" w14:textId="5AC9A670" w:rsidR="00211550" w:rsidRDefault="00211550" w:rsidP="0021155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Ruyue </w:t>
      </w:r>
      <w:r w:rsidR="007D3A28">
        <w:rPr>
          <w:rFonts w:cs="Arial"/>
          <w:b w:val="0"/>
          <w:bCs/>
        </w:rPr>
        <w:t xml:space="preserve">YN </w:t>
      </w:r>
      <w:r>
        <w:rPr>
          <w:rFonts w:cs="Arial"/>
          <w:b w:val="0"/>
          <w:bCs/>
        </w:rPr>
        <w:t>Li</w:t>
      </w:r>
    </w:p>
    <w:p w14:paraId="3BD18CB3" w14:textId="77777777" w:rsidR="00211550" w:rsidRPr="00E7017E" w:rsidRDefault="00211550" w:rsidP="0021155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477888">
        <w:rPr>
          <w:rFonts w:cs="Arial"/>
          <w:color w:val="000000" w:themeColor="text1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li.ruyue@zte.com.cn</w:t>
      </w:r>
    </w:p>
    <w:p w14:paraId="672EA244" w14:textId="77777777" w:rsidR="00211550" w:rsidRDefault="00211550" w:rsidP="00364070">
      <w:pPr>
        <w:spacing w:after="60"/>
        <w:rPr>
          <w:rFonts w:ascii="Arial" w:hAnsi="Arial" w:cs="Arial"/>
          <w:b/>
        </w:rPr>
      </w:pPr>
    </w:p>
    <w:p w14:paraId="031409B6" w14:textId="76DD641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C53A06" w14:textId="77777777" w:rsidR="00211550" w:rsidRDefault="00211550" w:rsidP="00211550">
      <w:pPr>
        <w:pBdr>
          <w:bottom w:val="single" w:sz="4" w:space="1" w:color="auto"/>
        </w:pBdr>
        <w:rPr>
          <w:rFonts w:ascii="Arial" w:hAnsi="Arial" w:cs="Arial"/>
        </w:rPr>
      </w:pPr>
    </w:p>
    <w:p w14:paraId="534FC6C8" w14:textId="77777777" w:rsidR="00211550" w:rsidRDefault="00211550" w:rsidP="00211550">
      <w:pPr>
        <w:rPr>
          <w:rFonts w:ascii="Arial" w:hAnsi="Arial" w:cs="Arial"/>
        </w:rPr>
      </w:pPr>
    </w:p>
    <w:p w14:paraId="3689C5E4" w14:textId="77777777" w:rsidR="00211550" w:rsidRDefault="00211550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79907F" w14:textId="77777777" w:rsidR="00211550" w:rsidRDefault="00211550" w:rsidP="002115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RAN1 has made the following a</w:t>
      </w:r>
      <w:r>
        <w:rPr>
          <w:rFonts w:ascii="Arial" w:hAnsi="Arial" w:cs="Arial"/>
          <w:lang w:val="en-US" w:eastAsia="zh-CN"/>
        </w:rPr>
        <w:t>greement on resource setting configurations for CSI-RS and CSI-IM.</w:t>
      </w:r>
    </w:p>
    <w:p w14:paraId="78A93BB7" w14:textId="77777777" w:rsidR="00211550" w:rsidRPr="00970784" w:rsidRDefault="00211550" w:rsidP="002115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u w:val="single"/>
          <w:lang w:val="en-US" w:eastAsia="zh-CN"/>
        </w:rPr>
      </w:pPr>
      <w:r w:rsidRPr="00970784">
        <w:rPr>
          <w:rFonts w:ascii="Arial" w:hAnsi="Arial" w:cs="Arial"/>
          <w:u w:val="single"/>
          <w:lang w:val="en-US" w:eastAsia="zh-CN"/>
        </w:rPr>
        <w:t>Agreement:</w:t>
      </w:r>
    </w:p>
    <w:p w14:paraId="0F64C4AF" w14:textId="77777777" w:rsidR="00211550" w:rsidRDefault="00211550" w:rsidP="002115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  <w:r w:rsidRPr="00390EB1">
        <w:rPr>
          <w:rFonts w:ascii="Arial" w:hAnsi="Arial" w:cs="Arial"/>
          <w:lang w:val="en-US" w:eastAsia="zh-CN"/>
        </w:rPr>
        <w:t>From a UE’s perspective, the same CSI-RS/CSI-IM resource ID cannot be configured in multiple CSI Resource settings with different time-domain behaviors.</w:t>
      </w:r>
    </w:p>
    <w:p w14:paraId="27DA21F3" w14:textId="77777777" w:rsidR="00211550" w:rsidRPr="00390EB1" w:rsidRDefault="00211550" w:rsidP="002115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</w:p>
    <w:p w14:paraId="76553FD7" w14:textId="77777777" w:rsidR="00211550" w:rsidRDefault="00211550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7F0FC5" w14:textId="77777777" w:rsidR="00211550" w:rsidRDefault="00211550" w:rsidP="0021155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088CCB5E" w14:textId="77777777" w:rsidR="00211550" w:rsidRDefault="00211550" w:rsidP="0021155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RAN2 to take the above agreement into account.</w:t>
      </w:r>
    </w:p>
    <w:p w14:paraId="1C627D9D" w14:textId="77777777" w:rsidR="00211550" w:rsidRDefault="00211550" w:rsidP="00211550">
      <w:pPr>
        <w:spacing w:after="120"/>
        <w:rPr>
          <w:rFonts w:ascii="Arial" w:hAnsi="Arial" w:cs="Arial"/>
          <w:b/>
        </w:rPr>
      </w:pPr>
    </w:p>
    <w:p w14:paraId="0979A6D0" w14:textId="47792D0D" w:rsidR="00211550" w:rsidRPr="00222A4F" w:rsidRDefault="002766EF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211550">
        <w:rPr>
          <w:rFonts w:ascii="Arial" w:hAnsi="Arial" w:cs="Arial"/>
          <w:b/>
        </w:rPr>
        <w:t xml:space="preserve"> Meetings:</w:t>
      </w:r>
    </w:p>
    <w:p w14:paraId="1B012493" w14:textId="77777777" w:rsidR="002115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Korea</w:t>
      </w:r>
    </w:p>
    <w:p w14:paraId="15E4D8EC" w14:textId="77777777" w:rsidR="002115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2018.08.20 – 2018.08.24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07628E16" w14:textId="77777777" w:rsidR="00211550" w:rsidRDefault="00211550" w:rsidP="00211550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AF185E1" w14:textId="77777777" w:rsidR="00211550" w:rsidRPr="00496D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938C0AF" w14:textId="77777777" w:rsidR="00DB695E" w:rsidRPr="00211550" w:rsidRDefault="00DB695E"/>
    <w:sectPr w:rsidR="00DB695E" w:rsidRPr="002115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BC1AD" w14:textId="77777777" w:rsidR="00A22A91" w:rsidRDefault="00A22A91" w:rsidP="00211550">
      <w:r>
        <w:separator/>
      </w:r>
    </w:p>
  </w:endnote>
  <w:endnote w:type="continuationSeparator" w:id="0">
    <w:p w14:paraId="245390C2" w14:textId="77777777" w:rsidR="00A22A91" w:rsidRDefault="00A22A91" w:rsidP="0021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9E633" w14:textId="77777777" w:rsidR="00A22A91" w:rsidRDefault="00A22A91" w:rsidP="00211550">
      <w:r>
        <w:separator/>
      </w:r>
    </w:p>
  </w:footnote>
  <w:footnote w:type="continuationSeparator" w:id="0">
    <w:p w14:paraId="4B0DC762" w14:textId="77777777" w:rsidR="00A22A91" w:rsidRDefault="00A22A91" w:rsidP="00211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A0"/>
    <w:rsid w:val="0007707D"/>
    <w:rsid w:val="00084EA6"/>
    <w:rsid w:val="000C4742"/>
    <w:rsid w:val="000F2C3C"/>
    <w:rsid w:val="00172D5A"/>
    <w:rsid w:val="001E70A1"/>
    <w:rsid w:val="002046FA"/>
    <w:rsid w:val="00211550"/>
    <w:rsid w:val="00263B89"/>
    <w:rsid w:val="002766EF"/>
    <w:rsid w:val="003550C2"/>
    <w:rsid w:val="00357B82"/>
    <w:rsid w:val="00364070"/>
    <w:rsid w:val="003C5E9F"/>
    <w:rsid w:val="003E02F9"/>
    <w:rsid w:val="003F583F"/>
    <w:rsid w:val="00405A51"/>
    <w:rsid w:val="00407246"/>
    <w:rsid w:val="0042224A"/>
    <w:rsid w:val="0043157F"/>
    <w:rsid w:val="00477888"/>
    <w:rsid w:val="005273A6"/>
    <w:rsid w:val="005560E0"/>
    <w:rsid w:val="005627AF"/>
    <w:rsid w:val="00571641"/>
    <w:rsid w:val="0057203E"/>
    <w:rsid w:val="00595512"/>
    <w:rsid w:val="006901DE"/>
    <w:rsid w:val="006B1D02"/>
    <w:rsid w:val="007040AE"/>
    <w:rsid w:val="00731457"/>
    <w:rsid w:val="0079308B"/>
    <w:rsid w:val="007960C8"/>
    <w:rsid w:val="007D3A28"/>
    <w:rsid w:val="008972E4"/>
    <w:rsid w:val="008A2C4A"/>
    <w:rsid w:val="008B2727"/>
    <w:rsid w:val="008B7525"/>
    <w:rsid w:val="008C7741"/>
    <w:rsid w:val="008D56F1"/>
    <w:rsid w:val="00910294"/>
    <w:rsid w:val="00910EA6"/>
    <w:rsid w:val="00914AA8"/>
    <w:rsid w:val="00933381"/>
    <w:rsid w:val="00970784"/>
    <w:rsid w:val="00A12A0F"/>
    <w:rsid w:val="00A22A91"/>
    <w:rsid w:val="00A34A61"/>
    <w:rsid w:val="00AF675A"/>
    <w:rsid w:val="00B55270"/>
    <w:rsid w:val="00CD6279"/>
    <w:rsid w:val="00D2449E"/>
    <w:rsid w:val="00D352E9"/>
    <w:rsid w:val="00DB695E"/>
    <w:rsid w:val="00DD0DA0"/>
    <w:rsid w:val="00DF6318"/>
    <w:rsid w:val="00E3407F"/>
    <w:rsid w:val="00E86FCE"/>
    <w:rsid w:val="00EB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List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EB1FB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List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List5">
    <w:name w:val="List 5"/>
    <w:basedOn w:val="Normal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  <w:style w:type="paragraph" w:styleId="Header">
    <w:name w:val="header"/>
    <w:basedOn w:val="Normal"/>
    <w:link w:val="HeaderChar"/>
    <w:semiHidden/>
    <w:rsid w:val="0021155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211550"/>
    <w:rPr>
      <w:rFonts w:ascii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2115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755</Characters>
  <Application>Microsoft Macintosh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Ruyue YN Li</dc:creator>
  <cp:keywords/>
  <dc:description/>
  <cp:lastModifiedBy>ZTE</cp:lastModifiedBy>
  <cp:revision>4</cp:revision>
  <dcterms:created xsi:type="dcterms:W3CDTF">2018-04-19T03:28:00Z</dcterms:created>
  <dcterms:modified xsi:type="dcterms:W3CDTF">2018-04-19T09:04:00Z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